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FB" w:rsidRDefault="007B47FB" w:rsidP="007B47F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（別紙２）</w:t>
      </w:r>
    </w:p>
    <w:p w:rsidR="007B47FB" w:rsidRDefault="007B47FB" w:rsidP="00322B76">
      <w:pPr>
        <w:rPr>
          <w:rFonts w:ascii="BIZ UDPゴシック" w:eastAsia="BIZ UDPゴシック" w:hAnsi="BIZ UDPゴシック"/>
        </w:rPr>
      </w:pPr>
    </w:p>
    <w:p w:rsidR="00322B76" w:rsidRDefault="00322B76" w:rsidP="00322B76">
      <w:pPr>
        <w:rPr>
          <w:rFonts w:ascii="BIZ UDPゴシック" w:eastAsia="BIZ UDPゴシック" w:hAnsi="BIZ UDPゴシック"/>
        </w:rPr>
      </w:pPr>
      <w:r w:rsidRPr="009806E4">
        <w:rPr>
          <w:rFonts w:ascii="BIZ UDPゴシック" w:eastAsia="BIZ UDPゴシック" w:hAnsi="BIZ UDPゴシック" w:hint="eastAsia"/>
        </w:rPr>
        <w:t>【県民の皆様へ】</w:t>
      </w:r>
      <w:r w:rsidR="00D655BC">
        <w:rPr>
          <w:rFonts w:ascii="BIZ UDPゴシック" w:eastAsia="BIZ UDPゴシック" w:hAnsi="BIZ UDPゴシック" w:hint="eastAsia"/>
        </w:rPr>
        <w:t>引き続き、感染防止</w:t>
      </w:r>
      <w:r w:rsidR="00671D26">
        <w:rPr>
          <w:rFonts w:ascii="BIZ UDPゴシック" w:eastAsia="BIZ UDPゴシック" w:hAnsi="BIZ UDPゴシック" w:hint="eastAsia"/>
        </w:rPr>
        <w:t>対策への取組みをお願いします</w:t>
      </w:r>
      <w:r>
        <w:rPr>
          <w:rFonts w:ascii="BIZ UDPゴシック" w:eastAsia="BIZ UDPゴシック" w:hAnsi="BIZ UDPゴシック" w:hint="eastAsia"/>
        </w:rPr>
        <w:t>。</w:t>
      </w:r>
    </w:p>
    <w:p w:rsidR="00187750" w:rsidRDefault="00187750" w:rsidP="00322B76">
      <w:pPr>
        <w:rPr>
          <w:rFonts w:ascii="BIZ UDPゴシック" w:eastAsia="BIZ UDPゴシック" w:hAnsi="BIZ UDPゴシック"/>
        </w:rPr>
      </w:pPr>
    </w:p>
    <w:p w:rsidR="00123E98" w:rsidRDefault="00293489" w:rsidP="00123E9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福岡県では、</w:t>
      </w:r>
      <w:r w:rsidR="00123E98">
        <w:rPr>
          <w:rFonts w:ascii="BIZ UDPゴシック" w:eastAsia="BIZ UDPゴシック" w:hAnsi="BIZ UDPゴシック" w:hint="eastAsia"/>
        </w:rPr>
        <w:t>急激に感染者が増加して</w:t>
      </w:r>
      <w:r w:rsidR="00A56160">
        <w:rPr>
          <w:rFonts w:ascii="BIZ UDPゴシック" w:eastAsia="BIZ UDPゴシック" w:hAnsi="BIZ UDPゴシック" w:hint="eastAsia"/>
        </w:rPr>
        <w:t>いた北九州市の感染状況が落ち着いたため、６月１９日以降、北九州市の市民や事業者に対する</w:t>
      </w:r>
      <w:r w:rsidR="00123E98">
        <w:rPr>
          <w:rFonts w:ascii="BIZ UDPゴシック" w:eastAsia="BIZ UDPゴシック" w:hAnsi="BIZ UDPゴシック" w:hint="eastAsia"/>
        </w:rPr>
        <w:t xml:space="preserve">外出自粛や休業要請を解除しました。　</w:t>
      </w:r>
    </w:p>
    <w:p w:rsidR="00123E98" w:rsidRDefault="00123E98" w:rsidP="00123E9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今後は、感染の再拡大の防止を図りながら、社会経済活動のレベルを上げていくことが必要となります。</w:t>
      </w:r>
    </w:p>
    <w:p w:rsidR="00123E98" w:rsidRPr="00311CDF" w:rsidRDefault="00123E98" w:rsidP="00123E9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自分、家族、社会を守るため、県民、事業者の皆様に対して、次の取組みをお願いします。</w:t>
      </w:r>
    </w:p>
    <w:p w:rsidR="00322B76" w:rsidRPr="006649B8" w:rsidRDefault="00322B76" w:rsidP="00322B76">
      <w:pPr>
        <w:rPr>
          <w:rFonts w:ascii="BIZ UDPゴシック" w:eastAsia="BIZ UDPゴシック" w:hAnsi="BIZ UDPゴシック"/>
        </w:rPr>
      </w:pPr>
    </w:p>
    <w:p w:rsidR="00322B76" w:rsidRPr="00311CDF" w:rsidRDefault="00322B76" w:rsidP="00322B7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340629">
        <w:rPr>
          <w:rFonts w:ascii="BIZ UDPゴシック" w:eastAsia="BIZ UDPゴシック" w:hAnsi="BIZ UDPゴシック" w:hint="eastAsia"/>
        </w:rPr>
        <w:t>６月１９日以降</w:t>
      </w:r>
      <w:r w:rsidR="00F10949">
        <w:rPr>
          <w:rFonts w:ascii="BIZ UDPゴシック" w:eastAsia="BIZ UDPゴシック" w:hAnsi="BIZ UDPゴシック" w:hint="eastAsia"/>
        </w:rPr>
        <w:t>、</w:t>
      </w:r>
      <w:r w:rsidR="00340629">
        <w:rPr>
          <w:rFonts w:ascii="BIZ UDPゴシック" w:eastAsia="BIZ UDPゴシック" w:hAnsi="BIZ UDPゴシック" w:hint="eastAsia"/>
        </w:rPr>
        <w:t>北九州市を含む全県において、外出自粛は解除するが、引き続き、外出の際には、目的地の感染状況に十分注意を払い、感染防止策を徹底すること。</w:t>
      </w:r>
    </w:p>
    <w:p w:rsidR="00790E1F" w:rsidRPr="00311CDF" w:rsidRDefault="00322B76" w:rsidP="0034062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・催物</w:t>
      </w:r>
      <w:r w:rsidR="002278F4">
        <w:rPr>
          <w:rFonts w:ascii="BIZ UDPゴシック" w:eastAsia="BIZ UDPゴシック" w:hAnsi="BIZ UDPゴシック" w:hint="eastAsia"/>
        </w:rPr>
        <w:t>の開催</w:t>
      </w:r>
      <w:r w:rsidR="00B23D3D">
        <w:rPr>
          <w:rFonts w:ascii="BIZ UDPゴシック" w:eastAsia="BIZ UDPゴシック" w:hAnsi="BIZ UDPゴシック" w:hint="eastAsia"/>
        </w:rPr>
        <w:t>自粛</w:t>
      </w:r>
      <w:r w:rsidR="001F7424">
        <w:rPr>
          <w:rFonts w:ascii="BIZ UDPゴシック" w:eastAsia="BIZ UDPゴシック" w:hAnsi="BIZ UDPゴシック" w:hint="eastAsia"/>
        </w:rPr>
        <w:t>は、</w:t>
      </w:r>
      <w:r w:rsidR="002278F4">
        <w:rPr>
          <w:rFonts w:ascii="BIZ UDPゴシック" w:eastAsia="BIZ UDPゴシック" w:hAnsi="BIZ UDPゴシック" w:hint="eastAsia"/>
        </w:rPr>
        <w:t>段階的</w:t>
      </w:r>
      <w:r w:rsidR="00C51A0E">
        <w:rPr>
          <w:rFonts w:ascii="BIZ UDPゴシック" w:eastAsia="BIZ UDPゴシック" w:hAnsi="BIZ UDPゴシック" w:hint="eastAsia"/>
        </w:rPr>
        <w:t>に</w:t>
      </w:r>
      <w:r w:rsidR="002278F4">
        <w:rPr>
          <w:rFonts w:ascii="BIZ UDPゴシック" w:eastAsia="BIZ UDPゴシック" w:hAnsi="BIZ UDPゴシック" w:hint="eastAsia"/>
        </w:rPr>
        <w:t>緩和</w:t>
      </w:r>
      <w:r w:rsidR="00C51A0E">
        <w:rPr>
          <w:rFonts w:ascii="BIZ UDPゴシック" w:eastAsia="BIZ UDPゴシック" w:hAnsi="BIZ UDPゴシック" w:hint="eastAsia"/>
        </w:rPr>
        <w:t>を実施</w:t>
      </w:r>
      <w:r w:rsidR="002278F4">
        <w:rPr>
          <w:rFonts w:ascii="BIZ UDPゴシック" w:eastAsia="BIZ UDPゴシック" w:hAnsi="BIZ UDPゴシック" w:hint="eastAsia"/>
        </w:rPr>
        <w:t>するが、</w:t>
      </w:r>
      <w:r w:rsidR="001F7424">
        <w:rPr>
          <w:rFonts w:ascii="BIZ UDPゴシック" w:eastAsia="BIZ UDPゴシック" w:hAnsi="BIZ UDPゴシック" w:hint="eastAsia"/>
        </w:rPr>
        <w:t>徹底的な</w:t>
      </w:r>
      <w:r w:rsidRPr="00311CDF">
        <w:rPr>
          <w:rFonts w:ascii="BIZ UDPゴシック" w:eastAsia="BIZ UDPゴシック" w:hAnsi="BIZ UDPゴシック" w:hint="eastAsia"/>
        </w:rPr>
        <w:t>感染防止対策を講ずること。</w:t>
      </w:r>
    </w:p>
    <w:p w:rsidR="00322B76" w:rsidRPr="00311CDF" w:rsidRDefault="00322B76" w:rsidP="00322B7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2278F4">
        <w:rPr>
          <w:rFonts w:ascii="BIZ UDPゴシック" w:eastAsia="BIZ UDPゴシック" w:hAnsi="BIZ UDPゴシック" w:hint="eastAsia"/>
        </w:rPr>
        <w:t>在宅勤務、時差出勤</w:t>
      </w:r>
      <w:r w:rsidR="00790E1F">
        <w:rPr>
          <w:rFonts w:ascii="BIZ UDPゴシック" w:eastAsia="BIZ UDPゴシック" w:hAnsi="BIZ UDPゴシック" w:hint="eastAsia"/>
        </w:rPr>
        <w:t>など、人との接触の低減や</w:t>
      </w:r>
      <w:r w:rsidR="00293489">
        <w:rPr>
          <w:rFonts w:ascii="BIZ UDPゴシック" w:eastAsia="BIZ UDPゴシック" w:hAnsi="BIZ UDPゴシック" w:hint="eastAsia"/>
        </w:rPr>
        <w:t>それぞれの日常生活に応じた</w:t>
      </w:r>
      <w:bookmarkStart w:id="0" w:name="_GoBack"/>
      <w:bookmarkEnd w:id="0"/>
      <w:r w:rsidR="00790E1F" w:rsidRPr="00311CDF">
        <w:rPr>
          <w:rFonts w:ascii="BIZ UDPゴシック" w:eastAsia="BIZ UDPゴシック" w:hAnsi="BIZ UDPゴシック" w:hint="eastAsia"/>
        </w:rPr>
        <w:t>「新しい生活様式」の実践を図ること</w:t>
      </w:r>
      <w:r w:rsidR="00790E1F">
        <w:rPr>
          <w:rFonts w:ascii="BIZ UDPゴシック" w:eastAsia="BIZ UDPゴシック" w:hAnsi="BIZ UDPゴシック" w:hint="eastAsia"/>
        </w:rPr>
        <w:t>。</w:t>
      </w:r>
    </w:p>
    <w:p w:rsidR="00264529" w:rsidRPr="00322B76" w:rsidRDefault="00264529" w:rsidP="00322B76">
      <w:pPr>
        <w:rPr>
          <w:rFonts w:ascii="BIZ UDPゴシック" w:eastAsia="BIZ UDPゴシック" w:hAnsi="BIZ UDPゴシック"/>
        </w:rPr>
      </w:pPr>
    </w:p>
    <w:p w:rsidR="00264529" w:rsidRPr="00401EB1" w:rsidRDefault="00264529" w:rsidP="0026452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</w:t>
      </w:r>
      <w:r w:rsidR="002278F4">
        <w:rPr>
          <w:rFonts w:ascii="BIZ UDPゴシック" w:eastAsia="BIZ UDPゴシック" w:hAnsi="BIZ UDPゴシック" w:hint="eastAsia"/>
        </w:rPr>
        <w:t>詳しく</w:t>
      </w:r>
      <w:r>
        <w:rPr>
          <w:rFonts w:ascii="BIZ UDPゴシック" w:eastAsia="BIZ UDPゴシック" w:hAnsi="BIZ UDPゴシック" w:hint="eastAsia"/>
        </w:rPr>
        <w:t>は</w:t>
      </w:r>
      <w:r w:rsidR="002278F4">
        <w:rPr>
          <w:rFonts w:ascii="BIZ UDPゴシック" w:eastAsia="BIZ UDPゴシック" w:hAnsi="BIZ UDPゴシック" w:hint="eastAsia"/>
        </w:rPr>
        <w:t>県ＨＰ</w:t>
      </w:r>
      <w:r w:rsidRPr="00401EB1">
        <w:rPr>
          <w:rFonts w:ascii="BIZ UDPゴシック" w:eastAsia="BIZ UDPゴシック" w:hAnsi="BIZ UDPゴシック" w:hint="eastAsia"/>
        </w:rPr>
        <w:t>をご覧ください。</w:t>
      </w:r>
    </w:p>
    <w:p w:rsidR="00264529" w:rsidRDefault="00293489" w:rsidP="00264529">
      <w:pPr>
        <w:ind w:leftChars="100" w:left="210"/>
        <w:rPr>
          <w:rFonts w:ascii="BIZ UDPゴシック" w:eastAsia="BIZ UDPゴシック" w:hAnsi="BIZ UDPゴシック"/>
        </w:rPr>
      </w:pPr>
      <w:hyperlink r:id="rId6" w:history="1">
        <w:r w:rsidR="00264529" w:rsidRPr="00E034FA">
          <w:rPr>
            <w:rStyle w:val="a3"/>
            <w:rFonts w:ascii="BIZ UDPゴシック" w:eastAsia="BIZ UDPゴシック" w:hAnsi="BIZ UDPゴシック"/>
          </w:rPr>
          <w:t>https://www.pref.fukuoka.lg.jp/contents/covid-19-portal.html</w:t>
        </w:r>
      </w:hyperlink>
    </w:p>
    <w:p w:rsidR="006918B1" w:rsidRDefault="006918B1" w:rsidP="006918B1">
      <w:pPr>
        <w:ind w:firstLineChars="100" w:firstLine="210"/>
        <w:rPr>
          <w:rFonts w:ascii="BIZ UDPゴシック" w:eastAsia="BIZ UDPゴシック" w:hAnsi="BIZ UDPゴシック"/>
        </w:rPr>
      </w:pPr>
    </w:p>
    <w:p w:rsidR="006E0D22" w:rsidRPr="006E0D22" w:rsidRDefault="00F42E26" w:rsidP="006918B1">
      <w:pPr>
        <w:ind w:firstLineChars="100" w:firstLine="210"/>
      </w:pPr>
      <w:r>
        <w:rPr>
          <w:rFonts w:ascii="BIZ UDPゴシック" w:eastAsia="BIZ UDPゴシック" w:hAnsi="BIZ UDPゴシック" w:hint="eastAsia"/>
        </w:rPr>
        <w:t>（発行元：福岡県新型コロナウイルス感染症対策本部）</w:t>
      </w:r>
    </w:p>
    <w:sectPr w:rsidR="006E0D22" w:rsidRPr="006E0D22" w:rsidSect="004E4004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E8" w:rsidRDefault="005F70E8" w:rsidP="00D24E11">
      <w:r>
        <w:separator/>
      </w:r>
    </w:p>
  </w:endnote>
  <w:endnote w:type="continuationSeparator" w:id="0">
    <w:p w:rsidR="005F70E8" w:rsidRDefault="005F70E8" w:rsidP="00D2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E8" w:rsidRDefault="005F70E8" w:rsidP="00D24E11">
      <w:r>
        <w:separator/>
      </w:r>
    </w:p>
  </w:footnote>
  <w:footnote w:type="continuationSeparator" w:id="0">
    <w:p w:rsidR="005F70E8" w:rsidRDefault="005F70E8" w:rsidP="00D2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C2" w:rsidRPr="00477BC2" w:rsidRDefault="00477BC2" w:rsidP="00477BC2">
    <w:pPr>
      <w:pStyle w:val="a6"/>
      <w:jc w:val="right"/>
      <w:rPr>
        <w:rFonts w:ascii="Meiryo UI" w:eastAsia="Meiryo UI" w:hAnsi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B"/>
    <w:rsid w:val="000053C4"/>
    <w:rsid w:val="00017F90"/>
    <w:rsid w:val="00046BBB"/>
    <w:rsid w:val="0008359C"/>
    <w:rsid w:val="000A6992"/>
    <w:rsid w:val="001007DC"/>
    <w:rsid w:val="00120F01"/>
    <w:rsid w:val="00123E98"/>
    <w:rsid w:val="00166542"/>
    <w:rsid w:val="00167BA9"/>
    <w:rsid w:val="00187750"/>
    <w:rsid w:val="001A0818"/>
    <w:rsid w:val="001F7424"/>
    <w:rsid w:val="00222D0C"/>
    <w:rsid w:val="002278F4"/>
    <w:rsid w:val="00264529"/>
    <w:rsid w:val="00264952"/>
    <w:rsid w:val="002731DD"/>
    <w:rsid w:val="00293489"/>
    <w:rsid w:val="00295B0B"/>
    <w:rsid w:val="002A2DCE"/>
    <w:rsid w:val="002A3EBE"/>
    <w:rsid w:val="002F1A2E"/>
    <w:rsid w:val="003023A3"/>
    <w:rsid w:val="00322439"/>
    <w:rsid w:val="00322B76"/>
    <w:rsid w:val="00340629"/>
    <w:rsid w:val="00364640"/>
    <w:rsid w:val="003775C3"/>
    <w:rsid w:val="003C61D8"/>
    <w:rsid w:val="003F7113"/>
    <w:rsid w:val="00401EB1"/>
    <w:rsid w:val="00424AEE"/>
    <w:rsid w:val="004618F9"/>
    <w:rsid w:val="004626E6"/>
    <w:rsid w:val="00477BC2"/>
    <w:rsid w:val="004A679D"/>
    <w:rsid w:val="004E4004"/>
    <w:rsid w:val="004F39EA"/>
    <w:rsid w:val="0052391E"/>
    <w:rsid w:val="00524FEE"/>
    <w:rsid w:val="005267CD"/>
    <w:rsid w:val="00532F6A"/>
    <w:rsid w:val="005B5705"/>
    <w:rsid w:val="005E50BB"/>
    <w:rsid w:val="005F70E8"/>
    <w:rsid w:val="00641993"/>
    <w:rsid w:val="00670150"/>
    <w:rsid w:val="00671D26"/>
    <w:rsid w:val="006918B1"/>
    <w:rsid w:val="006E0D22"/>
    <w:rsid w:val="006E62EB"/>
    <w:rsid w:val="006E7169"/>
    <w:rsid w:val="006F19DC"/>
    <w:rsid w:val="006F352B"/>
    <w:rsid w:val="006F6B40"/>
    <w:rsid w:val="00772861"/>
    <w:rsid w:val="00790E1F"/>
    <w:rsid w:val="007B47FB"/>
    <w:rsid w:val="007E3110"/>
    <w:rsid w:val="00854C3B"/>
    <w:rsid w:val="00860BC0"/>
    <w:rsid w:val="00863E84"/>
    <w:rsid w:val="00870335"/>
    <w:rsid w:val="008D394B"/>
    <w:rsid w:val="009056C8"/>
    <w:rsid w:val="00973306"/>
    <w:rsid w:val="00973945"/>
    <w:rsid w:val="009806E4"/>
    <w:rsid w:val="00993D4E"/>
    <w:rsid w:val="009965CD"/>
    <w:rsid w:val="009B0015"/>
    <w:rsid w:val="009B35A2"/>
    <w:rsid w:val="009C5A43"/>
    <w:rsid w:val="00A0065C"/>
    <w:rsid w:val="00A239F8"/>
    <w:rsid w:val="00A56160"/>
    <w:rsid w:val="00A86D77"/>
    <w:rsid w:val="00AE3272"/>
    <w:rsid w:val="00AF4D2A"/>
    <w:rsid w:val="00B23D3D"/>
    <w:rsid w:val="00B4072A"/>
    <w:rsid w:val="00B963CB"/>
    <w:rsid w:val="00BD5032"/>
    <w:rsid w:val="00C51A0E"/>
    <w:rsid w:val="00C6177F"/>
    <w:rsid w:val="00C63DF9"/>
    <w:rsid w:val="00C80699"/>
    <w:rsid w:val="00C84EC7"/>
    <w:rsid w:val="00CB346A"/>
    <w:rsid w:val="00D0090C"/>
    <w:rsid w:val="00D17BD9"/>
    <w:rsid w:val="00D24E11"/>
    <w:rsid w:val="00D53EB4"/>
    <w:rsid w:val="00D655BC"/>
    <w:rsid w:val="00D66DB6"/>
    <w:rsid w:val="00DA5231"/>
    <w:rsid w:val="00DB4D16"/>
    <w:rsid w:val="00E65930"/>
    <w:rsid w:val="00F10949"/>
    <w:rsid w:val="00F123E0"/>
    <w:rsid w:val="00F42E26"/>
    <w:rsid w:val="00F4432A"/>
    <w:rsid w:val="00F54ED0"/>
    <w:rsid w:val="00F671C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6EF08-57F8-4AA1-B4F7-4F21E36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B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2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E11"/>
  </w:style>
  <w:style w:type="paragraph" w:styleId="a8">
    <w:name w:val="footer"/>
    <w:basedOn w:val="a"/>
    <w:link w:val="a9"/>
    <w:uiPriority w:val="99"/>
    <w:unhideWhenUsed/>
    <w:rsid w:val="00D24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fukuoka.lg.jp/contents/covid-19-porta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35</cp:revision>
  <cp:lastPrinted>2020-06-18T08:43:00Z</cp:lastPrinted>
  <dcterms:created xsi:type="dcterms:W3CDTF">2020-04-22T10:32:00Z</dcterms:created>
  <dcterms:modified xsi:type="dcterms:W3CDTF">2020-06-22T05:51:00Z</dcterms:modified>
</cp:coreProperties>
</file>